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Pr="00F824C3" w:rsidRDefault="00DD7066">
      <w:pPr>
        <w:spacing w:before="120" w:after="0"/>
        <w:jc w:val="both"/>
        <w:rPr>
          <w:rFonts w:ascii="Arial" w:hAnsi="Arial" w:cs="Arial"/>
          <w:bCs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550824" w:rsidRPr="00E16176">
        <w:rPr>
          <w:rFonts w:ascii="Arial" w:hAnsi="Arial" w:cs="Arial"/>
          <w:b/>
        </w:rPr>
        <w:t>DO. 225-0</w:t>
      </w:r>
      <w:r w:rsidR="005A7F31">
        <w:rPr>
          <w:rFonts w:ascii="Arial" w:hAnsi="Arial" w:cs="Arial"/>
          <w:b/>
        </w:rPr>
        <w:t>5</w:t>
      </w:r>
      <w:r w:rsidR="00550824" w:rsidRPr="00E16176">
        <w:rPr>
          <w:rFonts w:ascii="Arial" w:hAnsi="Arial" w:cs="Arial"/>
          <w:b/>
        </w:rPr>
        <w:t>/1</w:t>
      </w:r>
      <w:r w:rsidR="005A7F31">
        <w:rPr>
          <w:rFonts w:ascii="Arial" w:hAnsi="Arial" w:cs="Arial"/>
          <w:b/>
        </w:rPr>
        <w:t>8</w:t>
      </w:r>
      <w:r w:rsidR="00550824" w:rsidRPr="00550824">
        <w:rPr>
          <w:rFonts w:ascii="Arial" w:hAnsi="Arial" w:cs="Arial"/>
        </w:rPr>
        <w:t xml:space="preserve">  </w:t>
      </w:r>
      <w:r w:rsidR="00F824C3" w:rsidRPr="00F824C3">
        <w:rPr>
          <w:rFonts w:ascii="Arial" w:hAnsi="Arial" w:cs="Arial"/>
          <w:bCs/>
        </w:rPr>
        <w:t xml:space="preserve">sprawie wyłonienia trenera w zakresie Obsługi Systemu Informatycznego Lasów Państwowych do realizacji zajęć warsztatowych w latach 2018 - 2019 dla studentów kierunku Gospodarka  w ekosystemach rolnych i leśnych Państwowej Wyższej Szkoły Zawodowej im. Jana Grodka w Sanoku  </w:t>
      </w:r>
      <w:r w:rsidR="00F824C3">
        <w:rPr>
          <w:rFonts w:ascii="Arial" w:hAnsi="Arial" w:cs="Arial"/>
          <w:bCs/>
        </w:rPr>
        <w:br/>
      </w:r>
      <w:r w:rsidR="00F824C3" w:rsidRPr="00F824C3">
        <w:rPr>
          <w:rFonts w:ascii="Arial" w:hAnsi="Arial" w:cs="Arial"/>
          <w:bCs/>
        </w:rPr>
        <w:t xml:space="preserve">w ramach realizowanego projektu pt. „Kształcimy zawodowców” współfinansowanego </w:t>
      </w:r>
      <w:r w:rsidR="00F824C3">
        <w:rPr>
          <w:rFonts w:ascii="Arial" w:hAnsi="Arial" w:cs="Arial"/>
          <w:bCs/>
        </w:rPr>
        <w:br/>
      </w:r>
      <w:r w:rsidR="00F824C3" w:rsidRPr="00F824C3">
        <w:rPr>
          <w:rFonts w:ascii="Arial" w:hAnsi="Arial" w:cs="Arial"/>
          <w:bCs/>
        </w:rPr>
        <w:t>z Europejskiego Funduszu Społecznego w ramach Programu Operacyjnego Wiedza Edukacja Rozwój 2014-2020, numer POWR.03.01.00-00-K174/16</w:t>
      </w:r>
      <w:r w:rsidR="00F824C3">
        <w:rPr>
          <w:rFonts w:ascii="Arial" w:hAnsi="Arial" w:cs="Arial"/>
          <w:bCs/>
        </w:rPr>
        <w:t>.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550824" w:rsidRPr="00550824">
        <w:rPr>
          <w:rFonts w:ascii="Arial" w:hAnsi="Arial" w:cs="Arial"/>
          <w:i/>
          <w:lang w:eastAsia="pl-PL"/>
        </w:rPr>
        <w:t>240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C34AB4" w:rsidRPr="00C34AB4">
        <w:rPr>
          <w:rFonts w:ascii="Arial" w:hAnsi="Arial" w:cs="Arial"/>
          <w:b/>
          <w:i/>
          <w:lang w:eastAsia="pl-PL"/>
        </w:rPr>
        <w:t>Obsługa Systemu Informatycznego Lasów Państwowych</w:t>
      </w:r>
      <w:r w:rsidR="00B552F3" w:rsidRPr="00C34AB4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1303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 w:rsidP="005A7F31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 xml:space="preserve">CENA – </w:t>
            </w:r>
            <w:r w:rsidR="005A7F3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552F3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240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2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</w:t>
            </w:r>
            <w:r w:rsidR="00C34AB4">
              <w:rPr>
                <w:rFonts w:ascii="Arial" w:hAnsi="Arial" w:cs="Arial"/>
                <w:sz w:val="20"/>
                <w:szCs w:val="24"/>
              </w:rPr>
              <w:t>1</w:t>
            </w:r>
            <w:r w:rsidR="00535DF1">
              <w:rPr>
                <w:rFonts w:ascii="Arial" w:hAnsi="Arial" w:cs="Arial"/>
                <w:sz w:val="20"/>
                <w:szCs w:val="24"/>
              </w:rPr>
              <w:t>5 lat)</w:t>
            </w:r>
          </w:p>
        </w:tc>
        <w:tc>
          <w:tcPr>
            <w:tcW w:w="4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13ACA" w:rsidP="00D13ACA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D13ACA">
              <w:rPr>
                <w:rFonts w:ascii="Arial" w:hAnsi="Arial" w:cs="Arial"/>
                <w:sz w:val="20"/>
                <w:szCs w:val="24"/>
              </w:rPr>
              <w:t>oświadczenie zawodowe na stanowisku administratora SILP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13ACA">
              <w:rPr>
                <w:rFonts w:ascii="Arial" w:hAnsi="Arial" w:cs="Arial"/>
                <w:sz w:val="20"/>
                <w:szCs w:val="24"/>
              </w:rPr>
              <w:t>(staż pracy min. 10 lat)</w:t>
            </w:r>
          </w:p>
        </w:tc>
        <w:tc>
          <w:tcPr>
            <w:tcW w:w="4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lastRenderedPageBreak/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lastRenderedPageBreak/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A" w:rsidRDefault="00BF510A">
      <w:pPr>
        <w:spacing w:after="0" w:line="240" w:lineRule="auto"/>
      </w:pPr>
      <w:r>
        <w:separator/>
      </w:r>
    </w:p>
  </w:endnote>
  <w:endnote w:type="continuationSeparator" w:id="0">
    <w:p w:rsidR="00BF510A" w:rsidRDefault="00B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A" w:rsidRDefault="00BF510A">
      <w:pPr>
        <w:spacing w:after="0" w:line="240" w:lineRule="auto"/>
      </w:pPr>
      <w:r>
        <w:separator/>
      </w:r>
    </w:p>
  </w:footnote>
  <w:footnote w:type="continuationSeparator" w:id="0">
    <w:p w:rsidR="00BF510A" w:rsidRDefault="00BF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130C56"/>
    <w:rsid w:val="001958DF"/>
    <w:rsid w:val="00236525"/>
    <w:rsid w:val="00274B74"/>
    <w:rsid w:val="002D1A13"/>
    <w:rsid w:val="003515F7"/>
    <w:rsid w:val="003C14B8"/>
    <w:rsid w:val="00456F3B"/>
    <w:rsid w:val="004B1C0B"/>
    <w:rsid w:val="00535DF1"/>
    <w:rsid w:val="00550824"/>
    <w:rsid w:val="00565C9B"/>
    <w:rsid w:val="005A7F31"/>
    <w:rsid w:val="005D3A46"/>
    <w:rsid w:val="00604488"/>
    <w:rsid w:val="006711F5"/>
    <w:rsid w:val="006A1BFD"/>
    <w:rsid w:val="007931B9"/>
    <w:rsid w:val="007F66BC"/>
    <w:rsid w:val="009829C8"/>
    <w:rsid w:val="00994D7B"/>
    <w:rsid w:val="00AF2F10"/>
    <w:rsid w:val="00B552F3"/>
    <w:rsid w:val="00B929B3"/>
    <w:rsid w:val="00BA51ED"/>
    <w:rsid w:val="00BE7004"/>
    <w:rsid w:val="00BF510A"/>
    <w:rsid w:val="00C34AB4"/>
    <w:rsid w:val="00C7484F"/>
    <w:rsid w:val="00C83ACA"/>
    <w:rsid w:val="00CE7EE4"/>
    <w:rsid w:val="00D13ACA"/>
    <w:rsid w:val="00DD7066"/>
    <w:rsid w:val="00E071D4"/>
    <w:rsid w:val="00E16176"/>
    <w:rsid w:val="00E61780"/>
    <w:rsid w:val="00EA5326"/>
    <w:rsid w:val="00ED07DD"/>
    <w:rsid w:val="00F24A02"/>
    <w:rsid w:val="00F36F69"/>
    <w:rsid w:val="00F74D65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DDC8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dcterms:created xsi:type="dcterms:W3CDTF">2017-04-25T12:19:00Z</dcterms:created>
  <dcterms:modified xsi:type="dcterms:W3CDTF">2018-02-12T10:58:00Z</dcterms:modified>
  <dc:language>en-US</dc:language>
</cp:coreProperties>
</file>